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4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0"/>
        <w:gridCol w:w="4170"/>
      </w:tblGrid>
      <w:tr w:rsidR="008B7DD5" w:rsidRPr="008B7DD5" w14:paraId="4604913A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AE1F3F" w14:textId="77777777" w:rsidR="008B7DD5" w:rsidRPr="008B7DD5" w:rsidRDefault="008B7DD5" w:rsidP="008B7DD5">
            <w:pPr>
              <w:rPr>
                <w:b/>
                <w:bCs/>
              </w:rPr>
            </w:pPr>
            <w:r w:rsidRPr="008B7DD5">
              <w:rPr>
                <w:b/>
                <w:bCs/>
              </w:rPr>
              <w:t>Veículo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F19C42" w14:textId="77777777" w:rsidR="008B7DD5" w:rsidRPr="008B7DD5" w:rsidRDefault="008B7DD5" w:rsidP="008B7DD5">
            <w:r w:rsidRPr="008B7DD5">
              <w:t>HONDA - CG 160 FAN</w:t>
            </w:r>
          </w:p>
        </w:tc>
      </w:tr>
      <w:tr w:rsidR="008B7DD5" w:rsidRPr="008B7DD5" w14:paraId="5F44C93A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84444A6" w14:textId="77777777" w:rsidR="008B7DD5" w:rsidRPr="008B7DD5" w:rsidRDefault="008B7DD5" w:rsidP="008B7DD5">
            <w:pPr>
              <w:rPr>
                <w:b/>
                <w:bCs/>
              </w:rPr>
            </w:pPr>
            <w:r w:rsidRPr="008B7DD5">
              <w:rPr>
                <w:b/>
                <w:bCs/>
              </w:rPr>
              <w:t>Ano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E0A6155" w14:textId="77777777" w:rsidR="008B7DD5" w:rsidRPr="008B7DD5" w:rsidRDefault="008B7DD5" w:rsidP="008B7DD5">
            <w:r w:rsidRPr="008B7DD5">
              <w:t>2025 / 2026</w:t>
            </w:r>
          </w:p>
        </w:tc>
      </w:tr>
      <w:tr w:rsidR="008B7DD5" w:rsidRPr="008B7DD5" w14:paraId="4AD941E2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E89D9E" w14:textId="77777777" w:rsidR="008B7DD5" w:rsidRPr="008B7DD5" w:rsidRDefault="008B7DD5" w:rsidP="008B7DD5">
            <w:pPr>
              <w:rPr>
                <w:b/>
                <w:bCs/>
              </w:rPr>
            </w:pPr>
            <w:r w:rsidRPr="008B7DD5">
              <w:rPr>
                <w:b/>
                <w:bCs/>
              </w:rPr>
              <w:t>Cor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2F3B7A7" w14:textId="77777777" w:rsidR="008B7DD5" w:rsidRPr="008B7DD5" w:rsidRDefault="008B7DD5" w:rsidP="008B7DD5">
            <w:r w:rsidRPr="008B7DD5">
              <w:t>Prata</w:t>
            </w:r>
          </w:p>
        </w:tc>
      </w:tr>
      <w:tr w:rsidR="008B7DD5" w:rsidRPr="008B7DD5" w14:paraId="381C6FCB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C14822" w14:textId="77777777" w:rsidR="008B7DD5" w:rsidRPr="008B7DD5" w:rsidRDefault="008B7DD5" w:rsidP="008B7DD5">
            <w:pPr>
              <w:rPr>
                <w:b/>
                <w:bCs/>
              </w:rPr>
            </w:pPr>
            <w:r w:rsidRPr="008B7DD5">
              <w:rPr>
                <w:b/>
                <w:bCs/>
              </w:rPr>
              <w:t>Combustível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0F8E957" w14:textId="77777777" w:rsidR="008B7DD5" w:rsidRPr="008B7DD5" w:rsidRDefault="008B7DD5" w:rsidP="008B7DD5">
            <w:r w:rsidRPr="008B7DD5">
              <w:t>FLEX</w:t>
            </w:r>
          </w:p>
        </w:tc>
      </w:tr>
      <w:tr w:rsidR="008B7DD5" w:rsidRPr="008B7DD5" w14:paraId="4A37E31E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F999A3" w14:textId="77777777" w:rsidR="008B7DD5" w:rsidRPr="008B7DD5" w:rsidRDefault="008B7DD5" w:rsidP="008B7DD5">
            <w:pPr>
              <w:rPr>
                <w:b/>
                <w:bCs/>
              </w:rPr>
            </w:pPr>
            <w:r w:rsidRPr="008B7DD5">
              <w:rPr>
                <w:b/>
                <w:bCs/>
              </w:rPr>
              <w:t>KM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387C25B" w14:textId="77777777" w:rsidR="008B7DD5" w:rsidRPr="008B7DD5" w:rsidRDefault="008B7DD5" w:rsidP="008B7DD5">
            <w:r w:rsidRPr="008B7DD5">
              <w:t>5.471</w:t>
            </w:r>
          </w:p>
        </w:tc>
      </w:tr>
      <w:tr w:rsidR="008B7DD5" w:rsidRPr="008B7DD5" w14:paraId="6308088F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10C95E" w14:textId="77777777" w:rsidR="008B7DD5" w:rsidRPr="008B7DD5" w:rsidRDefault="008B7DD5" w:rsidP="008B7DD5">
            <w:pPr>
              <w:rPr>
                <w:b/>
                <w:bCs/>
              </w:rPr>
            </w:pPr>
            <w:r w:rsidRPr="008B7DD5">
              <w:rPr>
                <w:b/>
                <w:bCs/>
              </w:rPr>
              <w:t>Funcionando na Entrada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80A0253" w14:textId="77777777" w:rsidR="008B7DD5" w:rsidRPr="008B7DD5" w:rsidRDefault="008B7DD5" w:rsidP="008B7DD5">
            <w:r w:rsidRPr="008B7DD5">
              <w:t>Sim</w:t>
            </w:r>
          </w:p>
        </w:tc>
      </w:tr>
      <w:tr w:rsidR="008B7DD5" w:rsidRPr="008B7DD5" w14:paraId="03FCDBEF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63D510E" w14:textId="77777777" w:rsidR="008B7DD5" w:rsidRPr="008B7DD5" w:rsidRDefault="008B7DD5" w:rsidP="008B7DD5">
            <w:pPr>
              <w:rPr>
                <w:b/>
                <w:bCs/>
              </w:rPr>
            </w:pPr>
            <w:r w:rsidRPr="008B7DD5">
              <w:rPr>
                <w:b/>
                <w:bCs/>
              </w:rPr>
              <w:t>Procedência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0" w:type="dxa"/>
            </w:tcMar>
            <w:vAlign w:val="center"/>
            <w:hideMark/>
          </w:tcPr>
          <w:p w14:paraId="395B70A2" w14:textId="77777777" w:rsidR="008B7DD5" w:rsidRPr="008B7DD5" w:rsidRDefault="008B7DD5" w:rsidP="008B7DD5">
            <w:r w:rsidRPr="008B7DD5">
              <w:t>Recuperado Financiamento (Conservado)</w:t>
            </w:r>
          </w:p>
        </w:tc>
      </w:tr>
    </w:tbl>
    <w:p w14:paraId="168E1494" w14:textId="77777777" w:rsidR="008B7DD5" w:rsidRPr="008B7DD5" w:rsidRDefault="008B7DD5" w:rsidP="008B7DD5">
      <w:pPr>
        <w:rPr>
          <w:vanish/>
        </w:rPr>
      </w:pPr>
    </w:p>
    <w:tbl>
      <w:tblPr>
        <w:tblW w:w="64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0"/>
        <w:gridCol w:w="4170"/>
      </w:tblGrid>
      <w:tr w:rsidR="008B7DD5" w:rsidRPr="008B7DD5" w14:paraId="0D220A6E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73E7BCF" w14:textId="77777777" w:rsidR="008B7DD5" w:rsidRPr="008B7DD5" w:rsidRDefault="008B7DD5" w:rsidP="008B7DD5">
            <w:pPr>
              <w:rPr>
                <w:b/>
                <w:bCs/>
              </w:rPr>
            </w:pPr>
            <w:r w:rsidRPr="008B7DD5">
              <w:rPr>
                <w:b/>
                <w:bCs/>
              </w:rPr>
              <w:t>Câmbio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206728" w14:textId="77777777" w:rsidR="008B7DD5" w:rsidRPr="008B7DD5" w:rsidRDefault="008B7DD5" w:rsidP="008B7DD5">
            <w:r w:rsidRPr="008B7DD5">
              <w:t>Manual</w:t>
            </w:r>
          </w:p>
        </w:tc>
      </w:tr>
      <w:tr w:rsidR="008B7DD5" w:rsidRPr="008B7DD5" w14:paraId="10ABC6CB" w14:textId="77777777">
        <w:trPr>
          <w:trHeight w:val="75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1F1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DF6C779" w14:textId="77777777" w:rsidR="008B7DD5" w:rsidRPr="008B7DD5" w:rsidRDefault="008B7DD5" w:rsidP="008B7DD5">
            <w:pPr>
              <w:rPr>
                <w:b/>
                <w:bCs/>
              </w:rPr>
            </w:pPr>
            <w:r w:rsidRPr="008B7DD5">
              <w:rPr>
                <w:b/>
                <w:bCs/>
              </w:rPr>
              <w:t>Chave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1F1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F4F4F8E" w14:textId="77777777" w:rsidR="008B7DD5" w:rsidRPr="008B7DD5" w:rsidRDefault="008B7DD5" w:rsidP="008B7DD5">
            <w:r w:rsidRPr="008B7DD5">
              <w:t>SIM</w:t>
            </w:r>
          </w:p>
        </w:tc>
      </w:tr>
    </w:tbl>
    <w:p w14:paraId="58D854E4" w14:textId="77777777" w:rsidR="008B7DD5" w:rsidRDefault="008B7DD5"/>
    <w:sectPr w:rsidR="008B7D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DD5"/>
    <w:rsid w:val="008B7DD5"/>
    <w:rsid w:val="009D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0CB12"/>
  <w15:chartTrackingRefBased/>
  <w15:docId w15:val="{4DAD2B0D-078B-4627-BB84-05FD92E2E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B7D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B7D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B7D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B7D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B7D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B7D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B7D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B7D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B7D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B7D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B7D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B7D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B7DD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B7DD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B7DD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B7DD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B7DD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B7DD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B7D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B7D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7D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B7D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B7D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B7DD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B7DD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B7DD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B7D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B7DD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B7D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162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</dc:creator>
  <cp:keywords/>
  <dc:description/>
  <cp:lastModifiedBy>i5</cp:lastModifiedBy>
  <cp:revision>2</cp:revision>
  <dcterms:created xsi:type="dcterms:W3CDTF">2026-05-16T17:19:00Z</dcterms:created>
  <dcterms:modified xsi:type="dcterms:W3CDTF">2026-05-16T17:20:00Z</dcterms:modified>
</cp:coreProperties>
</file>